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pPr>
        <w:snapToGrid w:val="0"/>
        <w:spacing w:line="360" w:lineRule="auto"/>
        <w:ind w:right="-447"/>
        <w:rPr>
          <w:rFonts w:hint="eastAsia" w:ascii="仿宋" w:hAnsi="仿宋" w:eastAsia="仿宋" w:cs="仿宋"/>
          <w:b/>
          <w:color w:val="auto"/>
          <w:sz w:val="36"/>
          <w:szCs w:val="48"/>
          <w:highlight w:val="none"/>
        </w:rPr>
      </w:pPr>
    </w:p>
    <w:p>
      <w:pPr>
        <w:widowControl/>
        <w:spacing w:line="480" w:lineRule="auto"/>
        <w:ind w:right="63"/>
        <w:jc w:val="center"/>
        <w:rPr>
          <w:rFonts w:hint="eastAsia" w:ascii="宋体" w:hAnsi="宋体"/>
          <w:b/>
          <w:sz w:val="36"/>
          <w:szCs w:val="48"/>
          <w:lang w:eastAsia="zh-CN"/>
        </w:rPr>
      </w:pPr>
      <w:r>
        <w:rPr>
          <w:rFonts w:hint="eastAsia" w:ascii="宋体" w:hAnsi="宋体"/>
          <w:b/>
          <w:sz w:val="36"/>
          <w:szCs w:val="48"/>
          <w:lang w:eastAsia="zh-CN"/>
        </w:rPr>
        <w:t>钩头\5T 组件</w:t>
      </w:r>
    </w:p>
    <w:p>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（70027435）</w:t>
      </w:r>
    </w:p>
    <w:p>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pPr>
        <w:snapToGrid w:val="0"/>
        <w:spacing w:line="360" w:lineRule="auto"/>
        <w:ind w:right="-447"/>
        <w:jc w:val="center"/>
        <w:rPr>
          <w:rFonts w:hint="eastAsia" w:ascii="仿宋" w:hAnsi="仿宋" w:eastAsia="仿宋" w:cs="仿宋"/>
          <w:b/>
          <w:color w:val="auto"/>
          <w:sz w:val="36"/>
          <w:szCs w:val="48"/>
          <w:highlight w:val="none"/>
        </w:rPr>
      </w:pPr>
    </w:p>
    <w:p>
      <w:pPr>
        <w:snapToGrid w:val="0"/>
        <w:spacing w:line="360" w:lineRule="auto"/>
        <w:ind w:right="-447"/>
        <w:jc w:val="center"/>
        <w:rPr>
          <w:rFonts w:hint="eastAsia" w:ascii="仿宋" w:hAnsi="仿宋" w:eastAsia="仿宋" w:cs="仿宋"/>
          <w:b/>
          <w:color w:val="auto"/>
          <w:sz w:val="36"/>
          <w:szCs w:val="48"/>
          <w:highlight w:val="none"/>
        </w:rPr>
      </w:pP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钩头\5T 组件</w:t>
      </w:r>
      <w:r>
        <w:rPr>
          <w:rFonts w:hint="eastAsia" w:ascii="仿宋" w:hAnsi="仿宋" w:eastAsia="仿宋" w:cs="仿宋"/>
          <w:color w:val="auto"/>
          <w:sz w:val="21"/>
          <w:szCs w:val="21"/>
          <w:highlight w:val="none"/>
        </w:rPr>
        <w:t>采购经双方协商，达成如下技术协议：</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1.5乙方须对钩头\5T 组件的完整性、合理性和设计质量承担全部责任。保证设备满足系统工艺要求。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钩头\5T 组件</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7号高炉炉前天车</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 7号高炉炉前天车南北场各一台，岗位人员需要时使用。</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符合GB</w:t>
      </w:r>
      <w:r>
        <w:rPr>
          <w:rFonts w:hint="eastAsia" w:ascii="仿宋" w:hAnsi="仿宋" w:eastAsia="仿宋" w:cs="仿宋"/>
          <w:color w:val="auto"/>
          <w:sz w:val="21"/>
          <w:szCs w:val="21"/>
          <w:highlight w:val="none"/>
          <w:lang w:val="en-US" w:eastAsia="zh-CN"/>
        </w:rPr>
        <w:t>/T10051</w:t>
      </w:r>
      <w:r>
        <w:rPr>
          <w:rFonts w:hint="eastAsia" w:ascii="仿宋" w:hAnsi="仿宋" w:eastAsia="仿宋" w:cs="仿宋"/>
          <w:color w:val="auto"/>
          <w:sz w:val="21"/>
          <w:szCs w:val="21"/>
          <w:highlight w:val="none"/>
        </w:rPr>
        <w:t>标准</w:t>
      </w:r>
      <w:r>
        <w:rPr>
          <w:rFonts w:hint="eastAsia" w:ascii="仿宋" w:hAnsi="仿宋" w:eastAsia="仿宋" w:cs="仿宋"/>
          <w:color w:val="auto"/>
          <w:sz w:val="21"/>
          <w:szCs w:val="21"/>
          <w:highlight w:val="none"/>
          <w:lang w:val="en-US" w:eastAsia="zh-CN"/>
        </w:rPr>
        <w:t>,GB/T3811-2008标准。</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tbl>
      <w:tblPr>
        <w:tblStyle w:val="12"/>
        <w:tblpPr w:leftFromText="180" w:rightFromText="180" w:vertAnchor="text" w:horzAnchor="page" w:tblpX="1576" w:tblpY="157"/>
        <w:tblOverlap w:val="never"/>
        <w:tblW w:w="93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3346"/>
        <w:gridCol w:w="60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3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性能参数和功能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sz w:val="21"/>
                <w:szCs w:val="21"/>
                <w:highlight w:val="none"/>
              </w:rPr>
              <w:t>设备名称</w:t>
            </w:r>
          </w:p>
        </w:tc>
        <w:tc>
          <w:tcPr>
            <w:tcW w:w="6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Times New Roman"/>
                <w:kern w:val="2"/>
                <w:sz w:val="18"/>
                <w:szCs w:val="18"/>
                <w:lang w:val="en-US" w:eastAsia="zh-CN"/>
              </w:rPr>
              <w:t>钩头组件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tabs>
                <w:tab w:val="left" w:pos="2326"/>
              </w:tabs>
              <w:jc w:val="center"/>
              <w:textAlignment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型号</w:t>
            </w:r>
          </w:p>
        </w:tc>
        <w:tc>
          <w:tcPr>
            <w:tcW w:w="6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Times New Roman"/>
                <w:kern w:val="2"/>
                <w:sz w:val="20"/>
                <w:szCs w:val="20"/>
                <w:highlight w:val="none"/>
                <w:lang w:val="en-US" w:eastAsia="zh-CN" w:bidi="ar-SA"/>
              </w:rPr>
            </w:pPr>
            <w:r>
              <w:rPr>
                <w:rFonts w:hint="eastAsia" w:ascii="宋体" w:hAnsi="宋体" w:eastAsia="宋体" w:cs="Times New Roman"/>
                <w:kern w:val="2"/>
                <w:sz w:val="18"/>
                <w:szCs w:val="18"/>
                <w:lang w:val="en-US" w:eastAsia="zh-CN"/>
              </w:rPr>
              <w:t>钩头\5T 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3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sz w:val="21"/>
                <w:szCs w:val="21"/>
                <w:highlight w:val="none"/>
              </w:rPr>
              <w:t>数量</w:t>
            </w:r>
          </w:p>
        </w:tc>
        <w:tc>
          <w:tcPr>
            <w:tcW w:w="60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auto"/>
                <w:sz w:val="24"/>
                <w:szCs w:val="24"/>
                <w:highlight w:val="none"/>
                <w:u w:val="none"/>
                <w:lang w:eastAsia="zh-CN"/>
              </w:rPr>
            </w:pPr>
            <w:r>
              <w:rPr>
                <w:rFonts w:hint="eastAsia" w:ascii="宋体" w:hAnsi="宋体" w:eastAsia="宋体" w:cs="宋体"/>
                <w:sz w:val="21"/>
                <w:szCs w:val="21"/>
                <w:highlight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3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sz w:val="20"/>
                <w:szCs w:val="20"/>
                <w:lang w:eastAsia="zh-CN"/>
              </w:rPr>
              <w:t>使用钢丝绳</w:t>
            </w:r>
          </w:p>
        </w:tc>
        <w:tc>
          <w:tcPr>
            <w:tcW w:w="60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auto"/>
                <w:kern w:val="0"/>
                <w:sz w:val="24"/>
                <w:szCs w:val="24"/>
                <w:highlight w:val="none"/>
                <w:u w:val="none"/>
                <w:lang w:val="en-US" w:eastAsia="zh-CN" w:bidi="ar"/>
              </w:rPr>
            </w:pPr>
            <w:r>
              <w:rPr>
                <w:rFonts w:hint="eastAsia" w:ascii="宋体" w:hAnsi="宋体" w:eastAsia="宋体" w:cs="宋体"/>
                <w:sz w:val="20"/>
                <w:szCs w:val="20"/>
                <w:lang w:eastAsia="zh-CN"/>
              </w:rPr>
              <w:t>6*</w:t>
            </w:r>
            <w:r>
              <w:rPr>
                <w:rFonts w:hint="eastAsia" w:ascii="宋体" w:hAnsi="宋体" w:eastAsia="宋体" w:cs="宋体"/>
                <w:sz w:val="20"/>
                <w:szCs w:val="20"/>
                <w:lang w:val="en-US" w:eastAsia="zh-CN"/>
              </w:rPr>
              <w:t>20</w:t>
            </w:r>
            <w:r>
              <w:rPr>
                <w:rFonts w:hint="eastAsia" w:ascii="宋体" w:hAnsi="宋体" w:eastAsia="宋体" w:cs="宋体"/>
                <w:sz w:val="20"/>
                <w:szCs w:val="20"/>
                <w:lang w:eastAsia="zh-CN"/>
              </w:rPr>
              <w:t>-13-FC-1670-交右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3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sz w:val="21"/>
                <w:szCs w:val="21"/>
                <w:highlight w:val="none"/>
                <w:lang w:val="en-US" w:eastAsia="zh-CN" w:bidi="ar-SA"/>
              </w:rPr>
            </w:pPr>
            <w:r>
              <w:rPr>
                <w:rFonts w:hint="eastAsia" w:ascii="宋体" w:hAnsi="宋体" w:cs="宋体"/>
                <w:sz w:val="21"/>
                <w:szCs w:val="21"/>
                <w:highlight w:val="none"/>
              </w:rPr>
              <w:t>安装位置</w:t>
            </w:r>
          </w:p>
        </w:tc>
        <w:tc>
          <w:tcPr>
            <w:tcW w:w="6015" w:type="dxa"/>
            <w:tcBorders>
              <w:top w:val="single" w:color="000000" w:sz="4" w:space="0"/>
              <w:left w:val="single" w:color="000000" w:sz="4" w:space="0"/>
              <w:bottom w:val="single" w:color="000000" w:sz="4" w:space="0"/>
              <w:right w:val="single" w:color="000000" w:sz="4" w:space="0"/>
            </w:tcBorders>
            <w:noWrap w:val="0"/>
            <w:vAlign w:val="center"/>
          </w:tcPr>
          <w:p>
            <w:pPr>
              <w:ind w:hanging="1" w:firstLineChars="0"/>
              <w:jc w:val="center"/>
              <w:rPr>
                <w:rFonts w:hint="eastAsia" w:ascii="宋体" w:hAnsi="宋体" w:eastAsia="宋体" w:cs="宋体"/>
                <w:b/>
                <w:sz w:val="21"/>
                <w:szCs w:val="21"/>
                <w:highlight w:val="none"/>
                <w:lang w:val="en-US" w:eastAsia="zh-CN" w:bidi="ar-SA"/>
              </w:rPr>
            </w:pPr>
            <w:r>
              <w:rPr>
                <w:rFonts w:hint="eastAsia" w:ascii="宋体" w:hAnsi="宋体" w:cs="宋体"/>
                <w:sz w:val="21"/>
                <w:szCs w:val="21"/>
                <w:highlight w:val="none"/>
                <w:lang w:val="en-US" w:eastAsia="zh-CN"/>
              </w:rPr>
              <w:t>垂直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3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sz w:val="21"/>
                <w:szCs w:val="21"/>
                <w:highlight w:val="none"/>
                <w:lang w:val="en-US" w:eastAsia="zh-CN" w:bidi="ar-SA"/>
              </w:rPr>
            </w:pPr>
            <w:r>
              <w:rPr>
                <w:rFonts w:hint="eastAsia" w:ascii="宋体" w:hAnsi="宋体" w:cs="宋体"/>
                <w:sz w:val="21"/>
                <w:szCs w:val="21"/>
                <w:highlight w:val="none"/>
              </w:rPr>
              <w:t>安装区域</w:t>
            </w:r>
          </w:p>
        </w:tc>
        <w:tc>
          <w:tcPr>
            <w:tcW w:w="6015" w:type="dxa"/>
            <w:tcBorders>
              <w:top w:val="single" w:color="000000" w:sz="4" w:space="0"/>
              <w:left w:val="single" w:color="000000" w:sz="4" w:space="0"/>
              <w:bottom w:val="single" w:color="000000" w:sz="4" w:space="0"/>
              <w:right w:val="single" w:color="000000" w:sz="4" w:space="0"/>
            </w:tcBorders>
            <w:noWrap w:val="0"/>
            <w:vAlign w:val="center"/>
          </w:tcPr>
          <w:p>
            <w:pPr>
              <w:ind w:hanging="1" w:firstLineChars="0"/>
              <w:jc w:val="center"/>
              <w:rPr>
                <w:rFonts w:hint="default" w:ascii="宋体" w:hAnsi="宋体" w:cs="宋体"/>
                <w:sz w:val="21"/>
                <w:szCs w:val="21"/>
                <w:highlight w:val="none"/>
                <w:lang w:val="en-US" w:eastAsia="zh-CN" w:bidi="ar-SA"/>
              </w:rPr>
            </w:pPr>
            <w:r>
              <w:rPr>
                <w:rFonts w:hint="eastAsia" w:ascii="宋体" w:hAnsi="宋体" w:cs="宋体"/>
                <w:sz w:val="21"/>
                <w:szCs w:val="21"/>
                <w:highlight w:val="none"/>
                <w:lang w:val="en-US" w:eastAsia="zh-CN" w:bidi="ar-SA"/>
              </w:rPr>
              <w:t>7号高炉炉前天车</w:t>
            </w:r>
          </w:p>
        </w:tc>
      </w:tr>
    </w:tbl>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97"/>
        <w:gridCol w:w="1159"/>
        <w:gridCol w:w="2395"/>
        <w:gridCol w:w="1190"/>
        <w:gridCol w:w="1649"/>
        <w:gridCol w:w="1218"/>
        <w:gridCol w:w="1364"/>
      </w:tblGrid>
      <w:tr>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70027435</w:t>
            </w:r>
          </w:p>
        </w:tc>
        <w:tc>
          <w:tcPr>
            <w:tcW w:w="1250"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钩头\5T 组件</w:t>
            </w:r>
          </w:p>
        </w:tc>
        <w:tc>
          <w:tcPr>
            <w:tcW w:w="621" w:type="pct"/>
            <w:tcBorders>
              <w:top w:val="nil"/>
              <w:left w:val="nil"/>
              <w:bottom w:val="single" w:color="auto" w:sz="4" w:space="0"/>
              <w:right w:val="single" w:color="auto" w:sz="4" w:space="0"/>
            </w:tcBorders>
            <w:noWrap w:val="0"/>
            <w:vAlign w:val="center"/>
          </w:tcPr>
          <w:p>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2台</w:t>
            </w:r>
          </w:p>
        </w:tc>
        <w:tc>
          <w:tcPr>
            <w:tcW w:w="861"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吊钩专用钢</w:t>
            </w: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90 KG</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180 KG</w:t>
            </w:r>
          </w:p>
        </w:tc>
      </w:tr>
    </w:tbl>
    <w:p>
      <w:pPr>
        <w:spacing w:line="360" w:lineRule="auto"/>
        <w:ind w:left="0" w:leftChars="0" w:firstLine="210" w:firstLineChars="10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钩头安装方式必须与现场钩头安装尺寸一致，确保提供的钩头\5T 组件能够完全的备用和互换。</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val="en-US" w:eastAsia="zh-CN"/>
        </w:rPr>
        <w:t>钩头</w:t>
      </w:r>
      <w:r>
        <w:rPr>
          <w:rFonts w:hint="eastAsia" w:ascii="仿宋" w:hAnsi="仿宋" w:eastAsia="仿宋" w:cs="仿宋"/>
          <w:color w:val="auto"/>
          <w:kern w:val="2"/>
          <w:sz w:val="21"/>
          <w:szCs w:val="21"/>
          <w:highlight w:val="none"/>
          <w:lang w:val="en-US" w:eastAsia="zh-CN"/>
        </w:rPr>
        <w:t>检验报告书；</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color w:val="auto"/>
          <w:sz w:val="21"/>
          <w:szCs w:val="21"/>
          <w:highlight w:val="none"/>
          <w:lang w:val="en-US" w:eastAsia="zh-CN"/>
        </w:rPr>
        <w:t>钩头</w:t>
      </w:r>
      <w:r>
        <w:rPr>
          <w:rFonts w:hint="eastAsia" w:ascii="仿宋" w:hAnsi="仿宋" w:eastAsia="仿宋" w:cs="仿宋"/>
          <w:color w:val="auto"/>
          <w:kern w:val="2"/>
          <w:sz w:val="21"/>
          <w:szCs w:val="21"/>
          <w:highlight w:val="none"/>
          <w:lang w:val="en-US" w:eastAsia="zh-CN"/>
        </w:rPr>
        <w:t>质量保证书。</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振动电机</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日</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bookmarkStart w:id="1" w:name="_GoBack"/>
      <w:bookmarkEnd w:id="1"/>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693DF6"/>
    <w:rsid w:val="0F6949B9"/>
    <w:rsid w:val="0FA7334B"/>
    <w:rsid w:val="11AC1D80"/>
    <w:rsid w:val="14A213F8"/>
    <w:rsid w:val="15B8653A"/>
    <w:rsid w:val="15C0276A"/>
    <w:rsid w:val="17B55FF2"/>
    <w:rsid w:val="18A90670"/>
    <w:rsid w:val="190D30A5"/>
    <w:rsid w:val="1A9210DE"/>
    <w:rsid w:val="1C3A718F"/>
    <w:rsid w:val="1D0E6271"/>
    <w:rsid w:val="205F020B"/>
    <w:rsid w:val="262C11AD"/>
    <w:rsid w:val="264D6D44"/>
    <w:rsid w:val="274A49E9"/>
    <w:rsid w:val="29796396"/>
    <w:rsid w:val="2D34414E"/>
    <w:rsid w:val="2F5A6DBC"/>
    <w:rsid w:val="316F691B"/>
    <w:rsid w:val="34F76C36"/>
    <w:rsid w:val="38822413"/>
    <w:rsid w:val="39481A9A"/>
    <w:rsid w:val="3E3770BC"/>
    <w:rsid w:val="3EAF1EBE"/>
    <w:rsid w:val="400A0C2B"/>
    <w:rsid w:val="42650422"/>
    <w:rsid w:val="43AA712C"/>
    <w:rsid w:val="44660CCC"/>
    <w:rsid w:val="48AE77F9"/>
    <w:rsid w:val="49916AB0"/>
    <w:rsid w:val="4A1D17C2"/>
    <w:rsid w:val="4E02772B"/>
    <w:rsid w:val="4F7E26BC"/>
    <w:rsid w:val="508431D1"/>
    <w:rsid w:val="52543B4B"/>
    <w:rsid w:val="53193986"/>
    <w:rsid w:val="53B546F8"/>
    <w:rsid w:val="552C4805"/>
    <w:rsid w:val="577F2AA1"/>
    <w:rsid w:val="57F435E4"/>
    <w:rsid w:val="58374651"/>
    <w:rsid w:val="5A5B7F3B"/>
    <w:rsid w:val="5EB033F0"/>
    <w:rsid w:val="608B2DCE"/>
    <w:rsid w:val="61D858B1"/>
    <w:rsid w:val="625E7ACB"/>
    <w:rsid w:val="67A63303"/>
    <w:rsid w:val="69104A4F"/>
    <w:rsid w:val="6AB0617B"/>
    <w:rsid w:val="72D75DC2"/>
    <w:rsid w:val="74753B7F"/>
    <w:rsid w:val="74FB6702"/>
    <w:rsid w:val="77AC0E6D"/>
    <w:rsid w:val="7A073341"/>
    <w:rsid w:val="7B7A6D7B"/>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5</Pages>
  <Words>1479</Words>
  <Characters>1683</Characters>
  <Lines>16</Lines>
  <Paragraphs>4</Paragraphs>
  <TotalTime>1</TotalTime>
  <ScaleCrop>false</ScaleCrop>
  <LinksUpToDate>false</LinksUpToDate>
  <CharactersWithSpaces>1804</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心海</cp:lastModifiedBy>
  <cp:lastPrinted>2010-06-13T03:59:00Z</cp:lastPrinted>
  <dcterms:modified xsi:type="dcterms:W3CDTF">2026-03-10T00:47:04Z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y fmtid="{D5CDD505-2E9C-101B-9397-08002B2CF9AE}" pid="3" name="ICV">
    <vt:lpwstr>06C2031BD042487B89BC552E1E431D1D_13</vt:lpwstr>
  </property>
  <property fmtid="{D5CDD505-2E9C-101B-9397-08002B2CF9AE}" pid="4" name="KSOTemplateDocerSaveRecord">
    <vt:lpwstr>eyJoZGlkIjoiZDI5YmM1ODEzOWU2NDk4M2QyNjAyZWFjMzZjN2NiYjQiLCJ1c2VySWQiOiIxNTQ1NDI2Mjk0In0=</vt:lpwstr>
  </property>
</Properties>
</file>